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E850D" w14:textId="77777777" w:rsidR="00436D8B" w:rsidRDefault="00436D8B" w:rsidP="00B90709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4F07EF20" wp14:editId="7E6D7FBB">
            <wp:extent cx="495300" cy="628650"/>
            <wp:effectExtent l="19050" t="0" r="0" b="0"/>
            <wp:docPr id="1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A3031E" w14:textId="77777777" w:rsidR="00436D8B" w:rsidRPr="003A54A7" w:rsidRDefault="00436D8B" w:rsidP="00436D8B">
      <w:pPr>
        <w:pStyle w:val="1"/>
        <w:jc w:val="center"/>
      </w:pPr>
      <w:r w:rsidRPr="003A54A7">
        <w:t>Российская Федерация</w:t>
      </w:r>
    </w:p>
    <w:p w14:paraId="70BB3CA2" w14:textId="77777777" w:rsidR="00436D8B" w:rsidRPr="003A54A7" w:rsidRDefault="00436D8B" w:rsidP="00436D8B">
      <w:pPr>
        <w:pStyle w:val="1"/>
        <w:jc w:val="center"/>
      </w:pPr>
      <w:r w:rsidRPr="003A54A7">
        <w:t>Камчатский край</w:t>
      </w:r>
    </w:p>
    <w:p w14:paraId="5A120F88" w14:textId="77777777" w:rsidR="00436D8B" w:rsidRPr="003A54A7" w:rsidRDefault="00436D8B" w:rsidP="00436D8B">
      <w:pPr>
        <w:pStyle w:val="1"/>
        <w:jc w:val="center"/>
      </w:pPr>
    </w:p>
    <w:p w14:paraId="01EAB7D7" w14:textId="77777777" w:rsidR="00436D8B" w:rsidRPr="00A4172C" w:rsidRDefault="00436D8B" w:rsidP="00436D8B">
      <w:pPr>
        <w:pStyle w:val="1"/>
        <w:jc w:val="center"/>
      </w:pPr>
      <w:r w:rsidRPr="00A4172C">
        <w:rPr>
          <w:b/>
          <w:sz w:val="28"/>
        </w:rPr>
        <w:t>СОВЕТ НАРОДНЫХ ДЕПУТАТОВ</w:t>
      </w:r>
    </w:p>
    <w:p w14:paraId="249B6802" w14:textId="77777777" w:rsidR="00436D8B" w:rsidRPr="00A4172C" w:rsidRDefault="00436D8B" w:rsidP="00436D8B">
      <w:pPr>
        <w:pStyle w:val="1"/>
        <w:jc w:val="center"/>
      </w:pPr>
      <w:r w:rsidRPr="00A4172C">
        <w:rPr>
          <w:b/>
          <w:sz w:val="28"/>
        </w:rPr>
        <w:t xml:space="preserve">Усть-Камчатского муниципального </w:t>
      </w:r>
      <w:r w:rsidR="00C528BF">
        <w:rPr>
          <w:b/>
          <w:sz w:val="28"/>
        </w:rPr>
        <w:t>округа</w:t>
      </w:r>
      <w:r w:rsidR="00C5494B">
        <w:rPr>
          <w:b/>
          <w:sz w:val="28"/>
        </w:rPr>
        <w:t xml:space="preserve"> Камчатского края</w:t>
      </w:r>
    </w:p>
    <w:p w14:paraId="78F1D158" w14:textId="77777777" w:rsidR="00436D8B" w:rsidRPr="00A4172C" w:rsidRDefault="00436D8B" w:rsidP="00436D8B">
      <w:pPr>
        <w:jc w:val="center"/>
        <w:rPr>
          <w:b/>
          <w:sz w:val="28"/>
          <w:szCs w:val="28"/>
        </w:rPr>
      </w:pPr>
    </w:p>
    <w:p w14:paraId="6FF90BC9" w14:textId="77777777" w:rsidR="00436D8B" w:rsidRPr="003A54A7" w:rsidRDefault="00436D8B" w:rsidP="00436D8B">
      <w:pPr>
        <w:pStyle w:val="1"/>
        <w:jc w:val="center"/>
        <w:rPr>
          <w:b/>
          <w:sz w:val="28"/>
        </w:rPr>
      </w:pPr>
      <w:r w:rsidRPr="00A4172C">
        <w:rPr>
          <w:b/>
          <w:sz w:val="28"/>
        </w:rPr>
        <w:t>РЕШЕНИЕ</w:t>
      </w:r>
    </w:p>
    <w:p w14:paraId="404610BC" w14:textId="77777777" w:rsidR="00436D8B" w:rsidRPr="003A54A7" w:rsidRDefault="00436D8B" w:rsidP="00436D8B">
      <w:pPr>
        <w:pStyle w:val="1"/>
        <w:jc w:val="center"/>
        <w:rPr>
          <w:b/>
          <w:sz w:val="28"/>
        </w:rPr>
      </w:pPr>
    </w:p>
    <w:p w14:paraId="5AFCD9BB" w14:textId="0D470C83" w:rsidR="00436D8B" w:rsidRPr="003A54A7" w:rsidRDefault="00436D8B" w:rsidP="00436D8B">
      <w:pPr>
        <w:pStyle w:val="1"/>
        <w:jc w:val="center"/>
        <w:rPr>
          <w:sz w:val="28"/>
        </w:rPr>
      </w:pPr>
      <w:r w:rsidRPr="003A54A7">
        <w:rPr>
          <w:sz w:val="28"/>
        </w:rPr>
        <w:t>от «</w:t>
      </w:r>
      <w:r w:rsidR="00E37377">
        <w:rPr>
          <w:sz w:val="28"/>
        </w:rPr>
        <w:t>17</w:t>
      </w:r>
      <w:r w:rsidRPr="003A54A7">
        <w:rPr>
          <w:sz w:val="28"/>
        </w:rPr>
        <w:t xml:space="preserve">» </w:t>
      </w:r>
      <w:r w:rsidR="00E37377">
        <w:rPr>
          <w:sz w:val="28"/>
        </w:rPr>
        <w:t>февраля</w:t>
      </w:r>
      <w:r w:rsidRPr="003A54A7">
        <w:rPr>
          <w:sz w:val="28"/>
        </w:rPr>
        <w:t xml:space="preserve"> 20</w:t>
      </w:r>
      <w:r w:rsidR="00AE7814">
        <w:rPr>
          <w:sz w:val="28"/>
        </w:rPr>
        <w:t>2</w:t>
      </w:r>
      <w:r w:rsidR="00AB7F49">
        <w:rPr>
          <w:sz w:val="28"/>
        </w:rPr>
        <w:t>5</w:t>
      </w:r>
      <w:r w:rsidRPr="003A54A7">
        <w:rPr>
          <w:sz w:val="28"/>
        </w:rPr>
        <w:t xml:space="preserve"> г. № </w:t>
      </w:r>
      <w:r w:rsidR="00E37377">
        <w:rPr>
          <w:sz w:val="28"/>
        </w:rPr>
        <w:t>52</w:t>
      </w:r>
      <w:r w:rsidRPr="003A54A7">
        <w:rPr>
          <w:sz w:val="28"/>
        </w:rPr>
        <w:t>-нпа</w:t>
      </w:r>
    </w:p>
    <w:p w14:paraId="3139C82E" w14:textId="77777777" w:rsidR="00436D8B" w:rsidRPr="00FD4E34" w:rsidRDefault="00436D8B" w:rsidP="00436D8B">
      <w:pPr>
        <w:pStyle w:val="1"/>
        <w:jc w:val="center"/>
        <w:rPr>
          <w:b/>
          <w:sz w:val="28"/>
          <w:szCs w:val="28"/>
        </w:rPr>
      </w:pPr>
    </w:p>
    <w:p w14:paraId="10C1601C" w14:textId="77777777" w:rsidR="00AB7F49" w:rsidRDefault="00C528BF" w:rsidP="00731A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B7F49" w:rsidRPr="00AB7F49">
        <w:rPr>
          <w:b/>
          <w:sz w:val="28"/>
          <w:szCs w:val="28"/>
        </w:rPr>
        <w:t xml:space="preserve">О порядке предоставления муниципальных гарантий </w:t>
      </w:r>
    </w:p>
    <w:p w14:paraId="6590CC04" w14:textId="0130B21F" w:rsidR="00592A9C" w:rsidRDefault="00AB7F49" w:rsidP="00731AB5">
      <w:pPr>
        <w:jc w:val="center"/>
        <w:rPr>
          <w:b/>
          <w:sz w:val="28"/>
          <w:szCs w:val="28"/>
        </w:rPr>
      </w:pPr>
      <w:r w:rsidRPr="00AB7F49">
        <w:rPr>
          <w:b/>
          <w:sz w:val="28"/>
          <w:szCs w:val="28"/>
        </w:rPr>
        <w:t>Усть-Камчатского муниципального округа</w:t>
      </w:r>
      <w:r w:rsidR="003C11DA">
        <w:rPr>
          <w:b/>
          <w:sz w:val="28"/>
          <w:szCs w:val="28"/>
        </w:rPr>
        <w:t xml:space="preserve"> Камчатского края</w:t>
      </w:r>
    </w:p>
    <w:p w14:paraId="7EEF97FB" w14:textId="77777777" w:rsidR="00436D8B" w:rsidRDefault="00436D8B" w:rsidP="00436D8B">
      <w:pPr>
        <w:jc w:val="center"/>
        <w:rPr>
          <w:i/>
          <w:sz w:val="22"/>
          <w:szCs w:val="22"/>
        </w:rPr>
      </w:pPr>
    </w:p>
    <w:p w14:paraId="48A672EA" w14:textId="77777777" w:rsidR="00436D8B" w:rsidRPr="00A33D6F" w:rsidRDefault="00436D8B" w:rsidP="00436D8B">
      <w:pPr>
        <w:jc w:val="center"/>
        <w:rPr>
          <w:i/>
        </w:rPr>
      </w:pPr>
      <w:r w:rsidRPr="00A33D6F">
        <w:rPr>
          <w:i/>
        </w:rPr>
        <w:t>Принято Решением Совета народных депутатов</w:t>
      </w:r>
    </w:p>
    <w:p w14:paraId="3493693A" w14:textId="77777777" w:rsidR="00436D8B" w:rsidRPr="00A33D6F" w:rsidRDefault="00436D8B" w:rsidP="00436D8B">
      <w:pPr>
        <w:jc w:val="center"/>
        <w:rPr>
          <w:i/>
        </w:rPr>
      </w:pPr>
      <w:r w:rsidRPr="00A33D6F">
        <w:rPr>
          <w:i/>
        </w:rPr>
        <w:t xml:space="preserve">Усть-Камчатского муниципального </w:t>
      </w:r>
      <w:r w:rsidR="00C528BF">
        <w:rPr>
          <w:i/>
        </w:rPr>
        <w:t>округа</w:t>
      </w:r>
      <w:r w:rsidR="00C5494B">
        <w:rPr>
          <w:i/>
        </w:rPr>
        <w:t xml:space="preserve"> Камчатского края</w:t>
      </w:r>
    </w:p>
    <w:p w14:paraId="1638B755" w14:textId="552A5154" w:rsidR="00436D8B" w:rsidRPr="00A33D6F" w:rsidRDefault="00436D8B" w:rsidP="00436D8B">
      <w:pPr>
        <w:jc w:val="center"/>
        <w:rPr>
          <w:i/>
        </w:rPr>
      </w:pPr>
      <w:r w:rsidRPr="00A33D6F">
        <w:rPr>
          <w:i/>
        </w:rPr>
        <w:t>от «</w:t>
      </w:r>
      <w:r w:rsidR="00E37377">
        <w:rPr>
          <w:i/>
        </w:rPr>
        <w:t>17</w:t>
      </w:r>
      <w:r w:rsidRPr="00A33D6F">
        <w:rPr>
          <w:i/>
        </w:rPr>
        <w:t>»</w:t>
      </w:r>
      <w:r w:rsidR="003C11DA">
        <w:rPr>
          <w:i/>
        </w:rPr>
        <w:t xml:space="preserve"> </w:t>
      </w:r>
      <w:r w:rsidR="00E37377">
        <w:rPr>
          <w:i/>
        </w:rPr>
        <w:t>февраля</w:t>
      </w:r>
      <w:r w:rsidRPr="00A33D6F">
        <w:rPr>
          <w:i/>
        </w:rPr>
        <w:t xml:space="preserve"> 20</w:t>
      </w:r>
      <w:r w:rsidR="00AE7814">
        <w:rPr>
          <w:i/>
        </w:rPr>
        <w:t>2</w:t>
      </w:r>
      <w:r w:rsidR="00AB7F49">
        <w:rPr>
          <w:i/>
        </w:rPr>
        <w:t>5</w:t>
      </w:r>
      <w:r w:rsidRPr="00A33D6F">
        <w:rPr>
          <w:i/>
        </w:rPr>
        <w:t xml:space="preserve"> г. №</w:t>
      </w:r>
      <w:r w:rsidR="003C11DA">
        <w:rPr>
          <w:i/>
        </w:rPr>
        <w:t xml:space="preserve"> </w:t>
      </w:r>
      <w:r w:rsidR="00E37377">
        <w:rPr>
          <w:i/>
        </w:rPr>
        <w:t>122</w:t>
      </w:r>
    </w:p>
    <w:p w14:paraId="18DDE284" w14:textId="77777777" w:rsidR="00436D8B" w:rsidRDefault="00436D8B" w:rsidP="00436D8B">
      <w:pPr>
        <w:pStyle w:val="a5"/>
        <w:rPr>
          <w:rFonts w:ascii="Times New Roman" w:hAnsi="Times New Roman"/>
          <w:b/>
          <w:sz w:val="28"/>
          <w:szCs w:val="28"/>
        </w:rPr>
      </w:pPr>
    </w:p>
    <w:p w14:paraId="1347A2FE" w14:textId="77777777" w:rsidR="00B00BA4" w:rsidRPr="00DF3A92" w:rsidRDefault="00B00BA4" w:rsidP="003C11DA">
      <w:pPr>
        <w:tabs>
          <w:tab w:val="left" w:pos="720"/>
        </w:tabs>
        <w:ind w:firstLine="709"/>
        <w:rPr>
          <w:b/>
          <w:sz w:val="28"/>
          <w:szCs w:val="28"/>
        </w:rPr>
      </w:pPr>
      <w:r w:rsidRPr="00DF3A92">
        <w:rPr>
          <w:b/>
          <w:sz w:val="28"/>
          <w:szCs w:val="28"/>
        </w:rPr>
        <w:t>Статья 1. Общие положения</w:t>
      </w:r>
    </w:p>
    <w:p w14:paraId="3E44B73A" w14:textId="77777777" w:rsid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14:paraId="6D35F473" w14:textId="7B21BF1E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1. Настоящим Решением определяется порядок предоставления муниципальных гарантий Усть-Камчатского муниципального </w:t>
      </w:r>
      <w:r w:rsidR="000B2444">
        <w:rPr>
          <w:sz w:val="28"/>
          <w:szCs w:val="28"/>
        </w:rPr>
        <w:t>округа</w:t>
      </w:r>
      <w:r w:rsidR="003C11DA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>.</w:t>
      </w:r>
    </w:p>
    <w:p w14:paraId="49EFCB73" w14:textId="6AF9F07F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2. Муниципальная гарантия Усть-Камчатского муниципального </w:t>
      </w:r>
      <w:r w:rsidR="000B2444">
        <w:rPr>
          <w:sz w:val="28"/>
          <w:szCs w:val="28"/>
        </w:rPr>
        <w:t>округа</w:t>
      </w:r>
      <w:r w:rsidR="003C11DA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 – вид долгового обязательства, в силу которого Усть-Камчатский муниципальный </w:t>
      </w:r>
      <w:r w:rsidR="000B2444">
        <w:rPr>
          <w:sz w:val="28"/>
          <w:szCs w:val="28"/>
        </w:rPr>
        <w:t>округ</w:t>
      </w:r>
      <w:r w:rsidR="003C11DA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 (гарант) обязан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бюджета Усть-Камчатского муниципального </w:t>
      </w:r>
      <w:r w:rsidR="000B2444">
        <w:rPr>
          <w:sz w:val="28"/>
          <w:szCs w:val="28"/>
        </w:rPr>
        <w:t>округ</w:t>
      </w:r>
      <w:r w:rsidR="003C11DA">
        <w:rPr>
          <w:sz w:val="28"/>
          <w:szCs w:val="28"/>
        </w:rPr>
        <w:t xml:space="preserve">а Камчатского края </w:t>
      </w:r>
      <w:r w:rsidRPr="00B00BA4">
        <w:rPr>
          <w:sz w:val="28"/>
          <w:szCs w:val="28"/>
        </w:rPr>
        <w:t>в соответствии с условиями даваемого гарантом обязательства отвечать за исполнение третьим лицом (принципалом) его обязательств перед бенефициаром.</w:t>
      </w:r>
    </w:p>
    <w:p w14:paraId="0F5CD55E" w14:textId="583034EF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3. Предоставление муниципальных гарантий Усть-Камчатского муниципального </w:t>
      </w:r>
      <w:r w:rsidR="000B2444">
        <w:rPr>
          <w:sz w:val="28"/>
          <w:szCs w:val="28"/>
        </w:rPr>
        <w:t>округа</w:t>
      </w:r>
      <w:r w:rsidR="003C11DA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 осуществляется на основании Решения Совета народных депутатов</w:t>
      </w:r>
      <w:r w:rsidR="000B2444">
        <w:rPr>
          <w:sz w:val="28"/>
          <w:szCs w:val="28"/>
        </w:rPr>
        <w:t xml:space="preserve"> Усть-Камчатского муниципального округа Камчатского края</w:t>
      </w:r>
      <w:r w:rsidRPr="00B00BA4">
        <w:rPr>
          <w:sz w:val="28"/>
          <w:szCs w:val="28"/>
        </w:rPr>
        <w:t xml:space="preserve"> о бюджете</w:t>
      </w:r>
      <w:r w:rsidR="000B2444">
        <w:rPr>
          <w:sz w:val="28"/>
          <w:szCs w:val="28"/>
        </w:rPr>
        <w:t xml:space="preserve"> Усть-Камчатского муниципального округа</w:t>
      </w:r>
      <w:r w:rsidR="003C11DA">
        <w:rPr>
          <w:sz w:val="28"/>
          <w:szCs w:val="28"/>
        </w:rPr>
        <w:t xml:space="preserve"> Камчатского края</w:t>
      </w:r>
      <w:r w:rsidR="00873BE6">
        <w:rPr>
          <w:sz w:val="28"/>
          <w:szCs w:val="28"/>
        </w:rPr>
        <w:t xml:space="preserve"> (далее – бюджет округа)</w:t>
      </w:r>
      <w:r w:rsidRPr="00B00BA4">
        <w:rPr>
          <w:sz w:val="28"/>
          <w:szCs w:val="28"/>
        </w:rPr>
        <w:t xml:space="preserve"> на очередной финансовый год </w:t>
      </w:r>
      <w:r w:rsidR="000B2444">
        <w:rPr>
          <w:sz w:val="28"/>
          <w:szCs w:val="28"/>
        </w:rPr>
        <w:t>и плановый период</w:t>
      </w:r>
      <w:r w:rsidRPr="00B00BA4">
        <w:rPr>
          <w:sz w:val="28"/>
          <w:szCs w:val="28"/>
        </w:rPr>
        <w:t xml:space="preserve">, постановлением </w:t>
      </w:r>
      <w:r w:rsidR="003E059D">
        <w:rPr>
          <w:sz w:val="28"/>
          <w:szCs w:val="28"/>
        </w:rPr>
        <w:t>А</w:t>
      </w:r>
      <w:r w:rsidRPr="00B00BA4">
        <w:rPr>
          <w:sz w:val="28"/>
          <w:szCs w:val="28"/>
        </w:rPr>
        <w:t xml:space="preserve">дминистрации Усть-Камчатского муниципального </w:t>
      </w:r>
      <w:r w:rsidR="000B2444">
        <w:rPr>
          <w:sz w:val="28"/>
          <w:szCs w:val="28"/>
        </w:rPr>
        <w:t>округа</w:t>
      </w:r>
      <w:r w:rsidR="003E059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>, а также договора о предоставлении муниципальной гарантии при соблюдении условий, предусмотренных статьей 115.2 Бюджетного кодекса Российской Федерации.</w:t>
      </w:r>
    </w:p>
    <w:p w14:paraId="777241C6" w14:textId="5817FB4A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4. Предоставление муниципальных гарантий Усть-Камчатского муниципального </w:t>
      </w:r>
      <w:r w:rsidR="00873BE6">
        <w:rPr>
          <w:sz w:val="28"/>
          <w:szCs w:val="28"/>
        </w:rPr>
        <w:t>округа</w:t>
      </w:r>
      <w:r w:rsidR="003E059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 осуществляется в пределах общей </w:t>
      </w:r>
      <w:r w:rsidRPr="00B00BA4">
        <w:rPr>
          <w:sz w:val="28"/>
          <w:szCs w:val="28"/>
        </w:rPr>
        <w:lastRenderedPageBreak/>
        <w:t>суммы предоставляемых гарантий, указанной в Решении Совета народных депутатов</w:t>
      </w:r>
      <w:r w:rsidR="00873BE6">
        <w:rPr>
          <w:sz w:val="28"/>
          <w:szCs w:val="28"/>
        </w:rPr>
        <w:t xml:space="preserve"> Усть-Камчатского муниципального округа Камчатского края</w:t>
      </w:r>
      <w:r w:rsidRPr="00B00BA4">
        <w:rPr>
          <w:sz w:val="28"/>
          <w:szCs w:val="28"/>
        </w:rPr>
        <w:t xml:space="preserve"> о бюджете</w:t>
      </w:r>
      <w:r w:rsidR="00873BE6">
        <w:rPr>
          <w:sz w:val="28"/>
          <w:szCs w:val="28"/>
        </w:rPr>
        <w:t xml:space="preserve"> округа</w:t>
      </w:r>
      <w:r w:rsidRPr="00B00BA4">
        <w:rPr>
          <w:sz w:val="28"/>
          <w:szCs w:val="28"/>
        </w:rPr>
        <w:t xml:space="preserve"> на очередной финансовый год и плановый период.</w:t>
      </w:r>
    </w:p>
    <w:p w14:paraId="755245D5" w14:textId="77777777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14:paraId="3853E0CB" w14:textId="77777777" w:rsidR="003E059D" w:rsidRDefault="00B00BA4" w:rsidP="003E059D">
      <w:pPr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 w:rsidRPr="00B00BA4">
        <w:rPr>
          <w:b/>
          <w:sz w:val="28"/>
          <w:szCs w:val="28"/>
        </w:rPr>
        <w:t>Статья 2. Порядок обращения за предоставлением муниципальной</w:t>
      </w:r>
    </w:p>
    <w:p w14:paraId="36A849F9" w14:textId="77777777" w:rsidR="003E059D" w:rsidRDefault="00B00BA4" w:rsidP="003E059D">
      <w:pPr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 w:rsidRPr="00B00BA4">
        <w:rPr>
          <w:b/>
          <w:sz w:val="28"/>
          <w:szCs w:val="28"/>
        </w:rPr>
        <w:t xml:space="preserve"> </w:t>
      </w:r>
      <w:r w:rsidR="003E059D">
        <w:rPr>
          <w:b/>
          <w:sz w:val="28"/>
          <w:szCs w:val="28"/>
        </w:rPr>
        <w:t xml:space="preserve">                 </w:t>
      </w:r>
      <w:r w:rsidRPr="00B00BA4">
        <w:rPr>
          <w:b/>
          <w:sz w:val="28"/>
          <w:szCs w:val="28"/>
        </w:rPr>
        <w:t xml:space="preserve">гарантии Усть-Камчатского муниципального </w:t>
      </w:r>
      <w:r w:rsidR="00873BE6">
        <w:rPr>
          <w:b/>
          <w:sz w:val="28"/>
          <w:szCs w:val="28"/>
        </w:rPr>
        <w:t>округа</w:t>
      </w:r>
    </w:p>
    <w:p w14:paraId="5F763AE8" w14:textId="77777777" w:rsidR="003E059D" w:rsidRDefault="003E059D" w:rsidP="003E059D">
      <w:pPr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Камчатского края</w:t>
      </w:r>
      <w:r w:rsidR="00B00BA4" w:rsidRPr="00B00BA4">
        <w:rPr>
          <w:b/>
          <w:sz w:val="28"/>
          <w:szCs w:val="28"/>
        </w:rPr>
        <w:t>, рассмотрения представленных</w:t>
      </w:r>
    </w:p>
    <w:p w14:paraId="1C96DA4B" w14:textId="77777777" w:rsidR="003E059D" w:rsidRDefault="00B00BA4" w:rsidP="003E059D">
      <w:pPr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 w:rsidRPr="00B00BA4">
        <w:rPr>
          <w:b/>
          <w:sz w:val="28"/>
          <w:szCs w:val="28"/>
        </w:rPr>
        <w:t xml:space="preserve"> </w:t>
      </w:r>
      <w:r w:rsidR="003E059D">
        <w:rPr>
          <w:b/>
          <w:sz w:val="28"/>
          <w:szCs w:val="28"/>
        </w:rPr>
        <w:t xml:space="preserve">                 </w:t>
      </w:r>
      <w:r w:rsidRPr="00B00BA4">
        <w:rPr>
          <w:b/>
          <w:sz w:val="28"/>
          <w:szCs w:val="28"/>
        </w:rPr>
        <w:t>документов и принятия решения о предоставлении</w:t>
      </w:r>
    </w:p>
    <w:p w14:paraId="136310BA" w14:textId="77777777" w:rsidR="003E059D" w:rsidRDefault="00B00BA4" w:rsidP="003E059D">
      <w:pPr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 w:rsidRPr="00B00BA4">
        <w:rPr>
          <w:b/>
          <w:sz w:val="28"/>
          <w:szCs w:val="28"/>
        </w:rPr>
        <w:t xml:space="preserve"> </w:t>
      </w:r>
      <w:r w:rsidR="003E059D">
        <w:rPr>
          <w:b/>
          <w:sz w:val="28"/>
          <w:szCs w:val="28"/>
        </w:rPr>
        <w:t xml:space="preserve">                 </w:t>
      </w:r>
      <w:r w:rsidRPr="00B00BA4">
        <w:rPr>
          <w:b/>
          <w:sz w:val="28"/>
          <w:szCs w:val="28"/>
        </w:rPr>
        <w:t>муниципальной гарантии Усть-Камчатского</w:t>
      </w:r>
    </w:p>
    <w:p w14:paraId="704DF4C9" w14:textId="068A3816" w:rsidR="00B00BA4" w:rsidRPr="00B00BA4" w:rsidRDefault="003E059D" w:rsidP="003E059D">
      <w:pPr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B00BA4" w:rsidRPr="00B00B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</w:t>
      </w:r>
      <w:r w:rsidR="00B00BA4" w:rsidRPr="00B00BA4">
        <w:rPr>
          <w:b/>
          <w:sz w:val="28"/>
          <w:szCs w:val="28"/>
        </w:rPr>
        <w:t xml:space="preserve">муниципального </w:t>
      </w:r>
      <w:r w:rsidR="00873BE6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Камчатского края</w:t>
      </w:r>
    </w:p>
    <w:p w14:paraId="79B4BF53" w14:textId="77777777" w:rsidR="00B00BA4" w:rsidRPr="00B00BA4" w:rsidRDefault="00B00BA4" w:rsidP="00B00BA4">
      <w:pPr>
        <w:tabs>
          <w:tab w:val="left" w:pos="720"/>
        </w:tabs>
        <w:ind w:firstLine="709"/>
        <w:jc w:val="both"/>
        <w:rPr>
          <w:b/>
          <w:sz w:val="28"/>
          <w:szCs w:val="28"/>
        </w:rPr>
      </w:pPr>
    </w:p>
    <w:p w14:paraId="261CBA2E" w14:textId="4B5A89F9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1. Рассмотрение вопроса о предоставлении муниципальной гарантии Усть-Камчатского муниципального </w:t>
      </w:r>
      <w:r w:rsidR="00873BE6">
        <w:rPr>
          <w:sz w:val="28"/>
          <w:szCs w:val="28"/>
        </w:rPr>
        <w:t>округа</w:t>
      </w:r>
      <w:r w:rsidR="003E059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 осуществляется бюджетной комиссией Усть-Камчатского муниципального </w:t>
      </w:r>
      <w:r w:rsidR="00873BE6">
        <w:rPr>
          <w:sz w:val="28"/>
          <w:szCs w:val="28"/>
        </w:rPr>
        <w:t>округа</w:t>
      </w:r>
      <w:r w:rsidR="003E059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 на основании письменного обращения юридического лица о предоставлении муниципальной гарантии Усть-Камчатского муниципального </w:t>
      </w:r>
      <w:r w:rsidR="00873BE6">
        <w:rPr>
          <w:sz w:val="28"/>
          <w:szCs w:val="28"/>
        </w:rPr>
        <w:t>округа</w:t>
      </w:r>
      <w:r w:rsidR="003E059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 на имя Главы Усть-Камчатского муниципального </w:t>
      </w:r>
      <w:r w:rsidR="00873BE6">
        <w:rPr>
          <w:sz w:val="28"/>
          <w:szCs w:val="28"/>
        </w:rPr>
        <w:t>округа</w:t>
      </w:r>
      <w:r w:rsidR="003E059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 с кратким изложением содержания проекта, финансовые обязательства по которому должны обеспечиваться муниципальной гарантией Усть-Камчатского муниципального </w:t>
      </w:r>
      <w:r w:rsidR="00873BE6">
        <w:rPr>
          <w:sz w:val="28"/>
          <w:szCs w:val="28"/>
        </w:rPr>
        <w:t>округа</w:t>
      </w:r>
      <w:r w:rsidR="003E059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>, с указанием ее предполагаемого размера.</w:t>
      </w:r>
    </w:p>
    <w:p w14:paraId="371F4742" w14:textId="3A71A563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Положение о бюджетной комиссии Усть-Камчатского муниципального </w:t>
      </w:r>
      <w:r w:rsidR="00873BE6">
        <w:rPr>
          <w:sz w:val="28"/>
          <w:szCs w:val="28"/>
        </w:rPr>
        <w:t>округа</w:t>
      </w:r>
      <w:r w:rsidR="003E059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 и ее состав утверждается постановлением </w:t>
      </w:r>
      <w:r w:rsidR="003E059D">
        <w:rPr>
          <w:sz w:val="28"/>
          <w:szCs w:val="28"/>
        </w:rPr>
        <w:t>А</w:t>
      </w:r>
      <w:r w:rsidR="00873BE6">
        <w:rPr>
          <w:sz w:val="28"/>
          <w:szCs w:val="28"/>
        </w:rPr>
        <w:t>дминистрации</w:t>
      </w:r>
      <w:r w:rsidRPr="00B00BA4">
        <w:rPr>
          <w:sz w:val="28"/>
          <w:szCs w:val="28"/>
        </w:rPr>
        <w:t xml:space="preserve"> Усть-Камчатского муниципального </w:t>
      </w:r>
      <w:r w:rsidR="00873BE6">
        <w:rPr>
          <w:sz w:val="28"/>
          <w:szCs w:val="28"/>
        </w:rPr>
        <w:t>округа</w:t>
      </w:r>
      <w:r w:rsidR="003E059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>.</w:t>
      </w:r>
    </w:p>
    <w:p w14:paraId="45FD92EE" w14:textId="7D903799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2. К письменному обращению о предоставлении муниципальной гарантии Усть-Камчатского муниципального </w:t>
      </w:r>
      <w:r w:rsidR="00873BE6">
        <w:rPr>
          <w:sz w:val="28"/>
          <w:szCs w:val="28"/>
        </w:rPr>
        <w:t>округа</w:t>
      </w:r>
      <w:r w:rsidR="003E059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 прилагаются документы, перечень которых утверждается постановлением </w:t>
      </w:r>
      <w:r w:rsidR="003E059D">
        <w:rPr>
          <w:sz w:val="28"/>
          <w:szCs w:val="28"/>
        </w:rPr>
        <w:t>А</w:t>
      </w:r>
      <w:r w:rsidRPr="00B00BA4">
        <w:rPr>
          <w:sz w:val="28"/>
          <w:szCs w:val="28"/>
        </w:rPr>
        <w:t xml:space="preserve">дминистрации Усть-Камчатского муниципального </w:t>
      </w:r>
      <w:r w:rsidR="00873BE6">
        <w:rPr>
          <w:sz w:val="28"/>
          <w:szCs w:val="28"/>
        </w:rPr>
        <w:t>округа</w:t>
      </w:r>
      <w:r w:rsidR="003E059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>.</w:t>
      </w:r>
    </w:p>
    <w:p w14:paraId="2BFA9A24" w14:textId="2013E4B1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3. </w:t>
      </w:r>
      <w:r w:rsidR="00873BE6">
        <w:rPr>
          <w:sz w:val="28"/>
          <w:szCs w:val="28"/>
        </w:rPr>
        <w:t>У</w:t>
      </w:r>
      <w:r w:rsidRPr="00B00BA4">
        <w:rPr>
          <w:sz w:val="28"/>
          <w:szCs w:val="28"/>
        </w:rPr>
        <w:t xml:space="preserve">правление </w:t>
      </w:r>
      <w:r w:rsidR="00873BE6">
        <w:rPr>
          <w:sz w:val="28"/>
          <w:szCs w:val="28"/>
        </w:rPr>
        <w:t xml:space="preserve">финансов </w:t>
      </w:r>
      <w:r w:rsidR="007B68B7">
        <w:rPr>
          <w:sz w:val="28"/>
          <w:szCs w:val="28"/>
        </w:rPr>
        <w:t>А</w:t>
      </w:r>
      <w:r w:rsidRPr="00B00BA4">
        <w:rPr>
          <w:sz w:val="28"/>
          <w:szCs w:val="28"/>
        </w:rPr>
        <w:t xml:space="preserve">дминистрации Усть-Камчатского муниципального </w:t>
      </w:r>
      <w:r w:rsidR="00873BE6">
        <w:rPr>
          <w:sz w:val="28"/>
          <w:szCs w:val="28"/>
        </w:rPr>
        <w:t>округа Камчатского края</w:t>
      </w:r>
      <w:r w:rsidRPr="00B00BA4">
        <w:rPr>
          <w:sz w:val="28"/>
          <w:szCs w:val="28"/>
        </w:rPr>
        <w:t xml:space="preserve"> (далее – </w:t>
      </w:r>
      <w:r w:rsidR="00873BE6">
        <w:rPr>
          <w:sz w:val="28"/>
          <w:szCs w:val="28"/>
        </w:rPr>
        <w:t>Управление</w:t>
      </w:r>
      <w:r w:rsidRPr="00B00BA4">
        <w:rPr>
          <w:sz w:val="28"/>
          <w:szCs w:val="28"/>
        </w:rPr>
        <w:t xml:space="preserve">) в течение одного месяца со дня поступления документов осуществляет их экспертизу, проводит анализ финансового состояния претендента на предоставление муниципальной гарантии Усть-Камчатского муниципального </w:t>
      </w:r>
      <w:r w:rsidR="00873BE6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>.</w:t>
      </w:r>
    </w:p>
    <w:p w14:paraId="47F81D36" w14:textId="11564535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4. На основании заключения </w:t>
      </w:r>
      <w:r w:rsidR="00873BE6">
        <w:rPr>
          <w:sz w:val="28"/>
          <w:szCs w:val="28"/>
        </w:rPr>
        <w:t>Управления</w:t>
      </w:r>
      <w:r w:rsidRPr="00B00BA4">
        <w:rPr>
          <w:sz w:val="28"/>
          <w:szCs w:val="28"/>
        </w:rPr>
        <w:t xml:space="preserve"> бюджетная комиссия Усть-Камчатского муниципального </w:t>
      </w:r>
      <w:r w:rsidR="00673E98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 принимает решение о предоставлении муниципальной гарантии Усть-Камчатского муниципального </w:t>
      </w:r>
      <w:r w:rsidR="00673E98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="00673E98">
        <w:rPr>
          <w:sz w:val="28"/>
          <w:szCs w:val="28"/>
        </w:rPr>
        <w:t>,</w:t>
      </w:r>
      <w:r w:rsidRPr="00B00BA4">
        <w:rPr>
          <w:sz w:val="28"/>
          <w:szCs w:val="28"/>
        </w:rPr>
        <w:t xml:space="preserve"> либо об отказе в предоставлении муниципальной гарантии Усть-Камчатского муниципального </w:t>
      </w:r>
      <w:r w:rsidR="00673E98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>.</w:t>
      </w:r>
    </w:p>
    <w:p w14:paraId="14857B0F" w14:textId="4E98E279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5. Основаниями для отказа в предоставлении муниципальной гарантии Усть-Камчатского муниципального </w:t>
      </w:r>
      <w:r w:rsidR="00673E98">
        <w:rPr>
          <w:sz w:val="28"/>
          <w:szCs w:val="28"/>
        </w:rPr>
        <w:t>округа</w:t>
      </w:r>
      <w:r w:rsidRPr="00B00BA4">
        <w:rPr>
          <w:sz w:val="28"/>
          <w:szCs w:val="28"/>
        </w:rPr>
        <w:t xml:space="preserve"> </w:t>
      </w:r>
      <w:r w:rsidR="0025094D">
        <w:rPr>
          <w:sz w:val="28"/>
          <w:szCs w:val="28"/>
        </w:rPr>
        <w:t>Камчатского края</w:t>
      </w:r>
      <w:r w:rsidR="0025094D" w:rsidRPr="00B00BA4">
        <w:rPr>
          <w:sz w:val="28"/>
          <w:szCs w:val="28"/>
        </w:rPr>
        <w:t xml:space="preserve"> </w:t>
      </w:r>
      <w:r w:rsidRPr="00B00BA4">
        <w:rPr>
          <w:sz w:val="28"/>
          <w:szCs w:val="28"/>
        </w:rPr>
        <w:t>являются:</w:t>
      </w:r>
    </w:p>
    <w:p w14:paraId="5FCEAB24" w14:textId="43133374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1) неудовлетворительное финансовое состояние претендента на получение муниципальной гарантии Усть-Камчатского муниципального </w:t>
      </w:r>
      <w:r w:rsidR="00673E98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>;</w:t>
      </w:r>
    </w:p>
    <w:p w14:paraId="168862DE" w14:textId="535403C1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lastRenderedPageBreak/>
        <w:t xml:space="preserve">2) отсутствие надлежащего обеспечения муниципальной гарантии Усть-Камчатского муниципального </w:t>
      </w:r>
      <w:r w:rsidR="00773B26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>;</w:t>
      </w:r>
    </w:p>
    <w:p w14:paraId="09458983" w14:textId="77777777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>3) непредставление или представление не в полном объеме документов, указанных в части 2 настоящей статьи;</w:t>
      </w:r>
    </w:p>
    <w:p w14:paraId="4BB9162B" w14:textId="5EB1F853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4) если претендент на получение муниципальной гарантии Усть-Камчатского муниципального </w:t>
      </w:r>
      <w:r w:rsidR="00773B26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 находится в стадии реорганизации, ликвидации или банкротства.</w:t>
      </w:r>
    </w:p>
    <w:p w14:paraId="16945693" w14:textId="291C5885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6. </w:t>
      </w:r>
      <w:r w:rsidR="007E1585">
        <w:rPr>
          <w:sz w:val="28"/>
          <w:szCs w:val="28"/>
        </w:rPr>
        <w:t xml:space="preserve">В случае </w:t>
      </w:r>
      <w:r w:rsidR="005A4333">
        <w:rPr>
          <w:sz w:val="28"/>
          <w:szCs w:val="28"/>
        </w:rPr>
        <w:t>отсутствия оснований для отказа в предоставлении муниципальной гарантии Усть-</w:t>
      </w:r>
      <w:r w:rsidRPr="00B00BA4">
        <w:rPr>
          <w:sz w:val="28"/>
          <w:szCs w:val="28"/>
        </w:rPr>
        <w:t xml:space="preserve">Камчатского муниципального </w:t>
      </w:r>
      <w:r w:rsidR="00773B26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="005A4333">
        <w:rPr>
          <w:sz w:val="28"/>
          <w:szCs w:val="28"/>
        </w:rPr>
        <w:t>,</w:t>
      </w:r>
      <w:r w:rsidR="007E1585">
        <w:rPr>
          <w:sz w:val="28"/>
          <w:szCs w:val="28"/>
        </w:rPr>
        <w:t xml:space="preserve"> </w:t>
      </w:r>
      <w:r w:rsidR="005A4333">
        <w:rPr>
          <w:sz w:val="28"/>
          <w:szCs w:val="28"/>
        </w:rPr>
        <w:t xml:space="preserve">решение о </w:t>
      </w:r>
      <w:r w:rsidR="007E1585">
        <w:rPr>
          <w:sz w:val="28"/>
          <w:szCs w:val="28"/>
        </w:rPr>
        <w:t>предоставлени</w:t>
      </w:r>
      <w:r w:rsidR="005A4333">
        <w:rPr>
          <w:sz w:val="28"/>
          <w:szCs w:val="28"/>
        </w:rPr>
        <w:t>и</w:t>
      </w:r>
      <w:r w:rsidR="007E1585">
        <w:rPr>
          <w:sz w:val="28"/>
          <w:szCs w:val="28"/>
        </w:rPr>
        <w:t xml:space="preserve"> муниципальной гарантии </w:t>
      </w:r>
      <w:r w:rsidRPr="00B00BA4">
        <w:rPr>
          <w:sz w:val="28"/>
          <w:szCs w:val="28"/>
        </w:rPr>
        <w:t xml:space="preserve">оформляется постановлением </w:t>
      </w:r>
      <w:r w:rsidR="0025094D">
        <w:rPr>
          <w:sz w:val="28"/>
          <w:szCs w:val="28"/>
        </w:rPr>
        <w:t>А</w:t>
      </w:r>
      <w:r w:rsidRPr="00B00BA4">
        <w:rPr>
          <w:sz w:val="28"/>
          <w:szCs w:val="28"/>
        </w:rPr>
        <w:t xml:space="preserve">дминистрации Усть-Камчатского муниципального </w:t>
      </w:r>
      <w:r w:rsidR="00773B26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>.</w:t>
      </w:r>
    </w:p>
    <w:p w14:paraId="53CA0EE8" w14:textId="77777777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14:paraId="22367B76" w14:textId="77777777" w:rsidR="0025094D" w:rsidRDefault="00B00BA4" w:rsidP="0025094D">
      <w:pPr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 w:rsidRPr="00B00BA4">
        <w:rPr>
          <w:b/>
          <w:sz w:val="28"/>
          <w:szCs w:val="28"/>
        </w:rPr>
        <w:t>Статья 3. Порядок оформления муниципальной гарантии Усть-</w:t>
      </w:r>
    </w:p>
    <w:p w14:paraId="09AABB64" w14:textId="677B7934" w:rsidR="00B00BA4" w:rsidRPr="0025094D" w:rsidRDefault="0025094D" w:rsidP="0025094D">
      <w:pPr>
        <w:tabs>
          <w:tab w:val="left" w:pos="72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B00BA4" w:rsidRPr="00B00BA4">
        <w:rPr>
          <w:b/>
          <w:sz w:val="28"/>
          <w:szCs w:val="28"/>
        </w:rPr>
        <w:t xml:space="preserve">Камчатского муниципального </w:t>
      </w:r>
      <w:r w:rsidR="00773B26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</w:t>
      </w:r>
      <w:r w:rsidRPr="0025094D">
        <w:rPr>
          <w:b/>
          <w:bCs/>
          <w:sz w:val="28"/>
          <w:szCs w:val="28"/>
        </w:rPr>
        <w:t>Камчатского края</w:t>
      </w:r>
    </w:p>
    <w:p w14:paraId="75E3AE63" w14:textId="77777777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14:paraId="3AA5FB9C" w14:textId="24F8613B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1. Администрация Усть-Камчатского муниципального </w:t>
      </w:r>
      <w:r w:rsidR="00773B26">
        <w:rPr>
          <w:sz w:val="28"/>
          <w:szCs w:val="28"/>
        </w:rPr>
        <w:t>округа Камчатского края</w:t>
      </w:r>
      <w:r w:rsidRPr="00B00BA4">
        <w:rPr>
          <w:sz w:val="28"/>
          <w:szCs w:val="28"/>
        </w:rPr>
        <w:t xml:space="preserve"> на основании соответствующего постановления, предусмотренного частью 6 статьи 2 настоящего Решения, заключает договор о предоставлении муниципальной гарантии Усть-Камчатского муниципального </w:t>
      </w:r>
      <w:r w:rsidR="00773B26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гарантиям, и выдает муниципальную гарантию Усть-Камчатского муниципального </w:t>
      </w:r>
      <w:r w:rsidR="00773B26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>.</w:t>
      </w:r>
    </w:p>
    <w:p w14:paraId="0CB25C07" w14:textId="59A1B9E6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2. Письменная форма муниципальной гарантии Усть-Камчатского муниципального </w:t>
      </w:r>
      <w:r w:rsidR="00773B26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 является обязательной. Несоблюдение письменной формы муниципальной гарантии Усть-Камчатского муниципального </w:t>
      </w:r>
      <w:r w:rsidR="00773B26">
        <w:rPr>
          <w:sz w:val="28"/>
          <w:szCs w:val="28"/>
        </w:rPr>
        <w:t xml:space="preserve">округа </w:t>
      </w:r>
      <w:r w:rsidR="0025094D">
        <w:rPr>
          <w:sz w:val="28"/>
          <w:szCs w:val="28"/>
        </w:rPr>
        <w:t>Камчатского края</w:t>
      </w:r>
      <w:r w:rsidR="0025094D" w:rsidRPr="00B00BA4">
        <w:rPr>
          <w:sz w:val="28"/>
          <w:szCs w:val="28"/>
        </w:rPr>
        <w:t xml:space="preserve"> </w:t>
      </w:r>
      <w:r w:rsidRPr="00B00BA4">
        <w:rPr>
          <w:sz w:val="28"/>
          <w:szCs w:val="28"/>
        </w:rPr>
        <w:t>влечет ее недействительность (ничтожность).</w:t>
      </w:r>
    </w:p>
    <w:p w14:paraId="31812F8B" w14:textId="5382680D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3. Муниципальная гарантия Усть-Камчатского муниципального </w:t>
      </w:r>
      <w:r w:rsidR="00773B26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 подписывается Главой Усть-Камчатского муниципального </w:t>
      </w:r>
      <w:r w:rsidR="00773B26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>.</w:t>
      </w:r>
    </w:p>
    <w:p w14:paraId="4409A769" w14:textId="4F6C97EC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4. Договор о предоставлении муниципальной гарантии Усть-Камчатского муниципального </w:t>
      </w:r>
      <w:r w:rsidR="00773B26">
        <w:rPr>
          <w:sz w:val="28"/>
          <w:szCs w:val="28"/>
        </w:rPr>
        <w:t>округа</w:t>
      </w:r>
      <w:r w:rsidR="0025094D" w:rsidRPr="0025094D">
        <w:rPr>
          <w:sz w:val="28"/>
          <w:szCs w:val="28"/>
        </w:rPr>
        <w:t xml:space="preserve"> </w:t>
      </w:r>
      <w:r w:rsidR="0025094D">
        <w:rPr>
          <w:sz w:val="28"/>
          <w:szCs w:val="28"/>
        </w:rPr>
        <w:t>Камчатского края</w:t>
      </w:r>
      <w:r w:rsidRPr="00B00BA4">
        <w:rPr>
          <w:sz w:val="28"/>
          <w:szCs w:val="28"/>
        </w:rPr>
        <w:t xml:space="preserve"> подписывается Главой Усть-Камчатского муниципального </w:t>
      </w:r>
      <w:r w:rsidR="00773B26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 и принципалом.</w:t>
      </w:r>
    </w:p>
    <w:p w14:paraId="41683EA9" w14:textId="6E5EC3FD" w:rsidR="00B00BA4" w:rsidRPr="00B00BA4" w:rsidRDefault="00B00BA4" w:rsidP="00B00BA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5. Предоставление и исполнение муниципальной гарантии Усть-Камчатского муниципального </w:t>
      </w:r>
      <w:r w:rsidR="00773B26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 подлежит отражению в муниципальной долговой книге Усть-Камчатского муниципального </w:t>
      </w:r>
      <w:r w:rsidR="00773B26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. </w:t>
      </w:r>
    </w:p>
    <w:p w14:paraId="5738B93A" w14:textId="5601A8C4" w:rsidR="00AB7F49" w:rsidRDefault="00B00BA4" w:rsidP="00773B26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00BA4">
        <w:rPr>
          <w:sz w:val="28"/>
          <w:szCs w:val="28"/>
        </w:rPr>
        <w:t xml:space="preserve">6. </w:t>
      </w:r>
      <w:r w:rsidR="00773B26">
        <w:rPr>
          <w:sz w:val="28"/>
          <w:szCs w:val="28"/>
        </w:rPr>
        <w:t>Управление</w:t>
      </w:r>
      <w:r w:rsidRPr="00B00BA4">
        <w:rPr>
          <w:sz w:val="28"/>
          <w:szCs w:val="28"/>
        </w:rPr>
        <w:t xml:space="preserve"> ведет учет выданных муниципальных гарантий Усть-Камчатского муниципального </w:t>
      </w:r>
      <w:r w:rsidR="00773B26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, исполнения обязательств принципала, обеспеченных муниципальной гарантией Усть-Камчатского муниципального </w:t>
      </w:r>
      <w:r w:rsidR="00773B26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 xml:space="preserve">, а также учет </w:t>
      </w:r>
      <w:r w:rsidRPr="00B00BA4">
        <w:rPr>
          <w:sz w:val="28"/>
          <w:szCs w:val="28"/>
        </w:rPr>
        <w:lastRenderedPageBreak/>
        <w:t xml:space="preserve">осуществления гарантом платежей по выданным муниципальным гарантиям Усть-Камчатского муниципального </w:t>
      </w:r>
      <w:r w:rsidR="00773B26">
        <w:rPr>
          <w:sz w:val="28"/>
          <w:szCs w:val="28"/>
        </w:rPr>
        <w:t>округа</w:t>
      </w:r>
      <w:r w:rsidR="0025094D">
        <w:rPr>
          <w:sz w:val="28"/>
          <w:szCs w:val="28"/>
        </w:rPr>
        <w:t xml:space="preserve"> Камчатского края</w:t>
      </w:r>
      <w:r w:rsidRPr="00B00BA4">
        <w:rPr>
          <w:sz w:val="28"/>
          <w:szCs w:val="28"/>
        </w:rPr>
        <w:t>.</w:t>
      </w:r>
    </w:p>
    <w:p w14:paraId="3626CC20" w14:textId="77777777" w:rsidR="00731AB5" w:rsidRDefault="00731AB5" w:rsidP="00731AB5">
      <w:pPr>
        <w:jc w:val="both"/>
        <w:rPr>
          <w:sz w:val="28"/>
          <w:szCs w:val="28"/>
        </w:rPr>
      </w:pPr>
      <w:r w:rsidRPr="00E21225">
        <w:rPr>
          <w:sz w:val="28"/>
          <w:szCs w:val="28"/>
        </w:rPr>
        <w:tab/>
        <w:t xml:space="preserve"> </w:t>
      </w:r>
    </w:p>
    <w:p w14:paraId="0971AA3D" w14:textId="77777777" w:rsidR="00891AC2" w:rsidRDefault="00891AC2" w:rsidP="0025094D">
      <w:pPr>
        <w:ind w:firstLine="708"/>
        <w:rPr>
          <w:b/>
          <w:sz w:val="28"/>
          <w:szCs w:val="28"/>
        </w:rPr>
      </w:pPr>
      <w:r w:rsidRPr="00B00BA4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4</w:t>
      </w:r>
      <w:r w:rsidRPr="00B00BA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Заключительные положения</w:t>
      </w:r>
    </w:p>
    <w:p w14:paraId="689CABFE" w14:textId="77777777" w:rsidR="00891AC2" w:rsidRDefault="00891AC2" w:rsidP="00891AC2">
      <w:pPr>
        <w:jc w:val="center"/>
        <w:rPr>
          <w:sz w:val="28"/>
          <w:szCs w:val="28"/>
        </w:rPr>
      </w:pPr>
    </w:p>
    <w:p w14:paraId="5D7F1433" w14:textId="77777777" w:rsidR="00891AC2" w:rsidRPr="00891AC2" w:rsidRDefault="00891AC2" w:rsidP="00891AC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891AC2">
        <w:rPr>
          <w:sz w:val="28"/>
          <w:szCs w:val="28"/>
        </w:rPr>
        <w:t>. Настоящее Решение вступает в силу после дня его официального опубликования и распространяется на правоотношения, возникшие с 01.01.2025.</w:t>
      </w:r>
    </w:p>
    <w:p w14:paraId="6F36DC10" w14:textId="77777777" w:rsidR="00CC6037" w:rsidRDefault="00891AC2" w:rsidP="00CC60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31AB5">
        <w:rPr>
          <w:sz w:val="28"/>
          <w:szCs w:val="28"/>
        </w:rPr>
        <w:t xml:space="preserve">. </w:t>
      </w:r>
      <w:r w:rsidR="00731AB5" w:rsidRPr="00CA5FBD">
        <w:rPr>
          <w:sz w:val="28"/>
          <w:szCs w:val="28"/>
        </w:rPr>
        <w:t>С момента вступления в силу настоящего Решения признать утратившим</w:t>
      </w:r>
      <w:r w:rsidR="00CC6037">
        <w:rPr>
          <w:sz w:val="28"/>
          <w:szCs w:val="28"/>
        </w:rPr>
        <w:t>и</w:t>
      </w:r>
      <w:r w:rsidR="00731AB5" w:rsidRPr="00CA5FBD">
        <w:rPr>
          <w:sz w:val="28"/>
          <w:szCs w:val="28"/>
        </w:rPr>
        <w:t xml:space="preserve"> силу</w:t>
      </w:r>
      <w:r w:rsidR="00CC6037">
        <w:rPr>
          <w:sz w:val="28"/>
          <w:szCs w:val="28"/>
        </w:rPr>
        <w:t>:</w:t>
      </w:r>
    </w:p>
    <w:p w14:paraId="26A55577" w14:textId="48907FEF" w:rsidR="00731AB5" w:rsidRDefault="0025094D" w:rsidP="00CC60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31AB5" w:rsidRPr="00CA5FBD">
        <w:rPr>
          <w:sz w:val="28"/>
          <w:szCs w:val="28"/>
        </w:rPr>
        <w:t xml:space="preserve">Решение Совета народных депутатов Усть-Камчатского муниципального района от </w:t>
      </w:r>
      <w:r w:rsidR="00773B26">
        <w:rPr>
          <w:sz w:val="28"/>
          <w:szCs w:val="28"/>
        </w:rPr>
        <w:t>24</w:t>
      </w:r>
      <w:r w:rsidR="00731AB5" w:rsidRPr="00CA5FBD">
        <w:rPr>
          <w:sz w:val="28"/>
          <w:szCs w:val="28"/>
        </w:rPr>
        <w:t>.</w:t>
      </w:r>
      <w:r w:rsidR="00773B26">
        <w:rPr>
          <w:sz w:val="28"/>
          <w:szCs w:val="28"/>
        </w:rPr>
        <w:t>06</w:t>
      </w:r>
      <w:r w:rsidR="00731AB5" w:rsidRPr="00CA5FBD">
        <w:rPr>
          <w:sz w:val="28"/>
          <w:szCs w:val="28"/>
        </w:rPr>
        <w:t>.20</w:t>
      </w:r>
      <w:r w:rsidR="00773B26">
        <w:rPr>
          <w:sz w:val="28"/>
          <w:szCs w:val="28"/>
        </w:rPr>
        <w:t>15</w:t>
      </w:r>
      <w:r w:rsidR="00731AB5" w:rsidRPr="00CA5FBD">
        <w:rPr>
          <w:sz w:val="28"/>
          <w:szCs w:val="28"/>
        </w:rPr>
        <w:t xml:space="preserve"> № </w:t>
      </w:r>
      <w:r w:rsidR="00773B26">
        <w:rPr>
          <w:sz w:val="28"/>
          <w:szCs w:val="28"/>
        </w:rPr>
        <w:t>441</w:t>
      </w:r>
      <w:r w:rsidR="00731AB5" w:rsidRPr="00CA5FBD">
        <w:rPr>
          <w:sz w:val="28"/>
          <w:szCs w:val="28"/>
        </w:rPr>
        <w:t>-нпа «</w:t>
      </w:r>
      <w:r w:rsidR="00773B26">
        <w:rPr>
          <w:sz w:val="28"/>
          <w:szCs w:val="28"/>
        </w:rPr>
        <w:t>О порядке предоставления муниципальных гарантий Усть-Камчатского муниципального района</w:t>
      </w:r>
      <w:r w:rsidR="00731AB5">
        <w:rPr>
          <w:sz w:val="28"/>
          <w:szCs w:val="28"/>
        </w:rPr>
        <w:t>»</w:t>
      </w:r>
      <w:r w:rsidR="00CC6037">
        <w:rPr>
          <w:sz w:val="28"/>
          <w:szCs w:val="28"/>
        </w:rPr>
        <w:t>;</w:t>
      </w:r>
    </w:p>
    <w:p w14:paraId="2FCC6F41" w14:textId="0F9DAB6A" w:rsidR="006A094B" w:rsidRDefault="0025094D" w:rsidP="006A094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A094B" w:rsidRPr="00CA5FBD">
        <w:rPr>
          <w:sz w:val="28"/>
          <w:szCs w:val="28"/>
        </w:rPr>
        <w:t xml:space="preserve">Решение Совета народных депутатов Усть-Камчатского муниципального района от </w:t>
      </w:r>
      <w:r w:rsidR="00E32651">
        <w:rPr>
          <w:sz w:val="28"/>
          <w:szCs w:val="28"/>
        </w:rPr>
        <w:t>05</w:t>
      </w:r>
      <w:r w:rsidR="006A094B" w:rsidRPr="00CA5FBD">
        <w:rPr>
          <w:sz w:val="28"/>
          <w:szCs w:val="28"/>
        </w:rPr>
        <w:t>.</w:t>
      </w:r>
      <w:r w:rsidR="00E32651">
        <w:rPr>
          <w:sz w:val="28"/>
          <w:szCs w:val="28"/>
        </w:rPr>
        <w:t>02</w:t>
      </w:r>
      <w:r w:rsidR="006A094B" w:rsidRPr="00CA5FBD">
        <w:rPr>
          <w:sz w:val="28"/>
          <w:szCs w:val="28"/>
        </w:rPr>
        <w:t>.201</w:t>
      </w:r>
      <w:r w:rsidR="006A094B">
        <w:rPr>
          <w:sz w:val="28"/>
          <w:szCs w:val="28"/>
        </w:rPr>
        <w:t>9</w:t>
      </w:r>
      <w:r w:rsidR="006A094B" w:rsidRPr="00CA5FBD">
        <w:rPr>
          <w:sz w:val="28"/>
          <w:szCs w:val="28"/>
        </w:rPr>
        <w:t xml:space="preserve"> № </w:t>
      </w:r>
      <w:r w:rsidR="006A094B">
        <w:rPr>
          <w:sz w:val="28"/>
          <w:szCs w:val="28"/>
        </w:rPr>
        <w:t>1</w:t>
      </w:r>
      <w:r w:rsidR="00E32651">
        <w:rPr>
          <w:sz w:val="28"/>
          <w:szCs w:val="28"/>
        </w:rPr>
        <w:t>60</w:t>
      </w:r>
      <w:r w:rsidR="006A094B" w:rsidRPr="00CA5FBD">
        <w:rPr>
          <w:sz w:val="28"/>
          <w:szCs w:val="28"/>
        </w:rPr>
        <w:t>-нпа «</w:t>
      </w:r>
      <w:r w:rsidR="00E32651" w:rsidRPr="00E32651">
        <w:rPr>
          <w:sz w:val="28"/>
          <w:szCs w:val="28"/>
        </w:rPr>
        <w:t>О внесении изменений в Решение «О порядке предоставления муниципальных гарантий Усть-Камчатского муниципального района» от 24.06.2015 № 441-нпа</w:t>
      </w:r>
      <w:r w:rsidR="006A094B" w:rsidRPr="006A094B">
        <w:rPr>
          <w:sz w:val="28"/>
          <w:szCs w:val="28"/>
        </w:rPr>
        <w:t>»</w:t>
      </w:r>
      <w:r w:rsidR="006A094B">
        <w:rPr>
          <w:sz w:val="28"/>
          <w:szCs w:val="28"/>
        </w:rPr>
        <w:t>;</w:t>
      </w:r>
    </w:p>
    <w:p w14:paraId="50D4CCDB" w14:textId="2C3638A1" w:rsidR="00E32651" w:rsidRDefault="0025094D" w:rsidP="00E8238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939B1" w:rsidRPr="00CA5FBD">
        <w:rPr>
          <w:sz w:val="28"/>
          <w:szCs w:val="28"/>
        </w:rPr>
        <w:t>Решение С</w:t>
      </w:r>
      <w:r w:rsidR="00E32651">
        <w:rPr>
          <w:sz w:val="28"/>
          <w:szCs w:val="28"/>
        </w:rPr>
        <w:t xml:space="preserve">обрания </w:t>
      </w:r>
      <w:r w:rsidR="00E939B1" w:rsidRPr="00CA5FBD">
        <w:rPr>
          <w:sz w:val="28"/>
          <w:szCs w:val="28"/>
        </w:rPr>
        <w:t>депутатов Усть-Камчатского</w:t>
      </w:r>
      <w:r w:rsidR="00E32651">
        <w:rPr>
          <w:sz w:val="28"/>
          <w:szCs w:val="28"/>
        </w:rPr>
        <w:t xml:space="preserve"> сельского поселения от 23.09.2016 № 37-нд «О порядке предоставления муниципальных гарантий Усть-Камчатского сельского поселения»;</w:t>
      </w:r>
    </w:p>
    <w:p w14:paraId="0EC3C8E6" w14:textId="775180ED" w:rsidR="00E317D5" w:rsidRPr="00E8238C" w:rsidRDefault="0025094D" w:rsidP="00E8238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E32651" w:rsidRPr="00E32651">
        <w:rPr>
          <w:sz w:val="28"/>
          <w:szCs w:val="28"/>
        </w:rPr>
        <w:t xml:space="preserve">Решение Собрания депутатов Усть-Камчатского сельского поселения от </w:t>
      </w:r>
      <w:r w:rsidR="00E32651">
        <w:rPr>
          <w:sz w:val="28"/>
          <w:szCs w:val="28"/>
        </w:rPr>
        <w:t>31</w:t>
      </w:r>
      <w:r w:rsidR="00E32651" w:rsidRPr="00E32651">
        <w:rPr>
          <w:sz w:val="28"/>
          <w:szCs w:val="28"/>
        </w:rPr>
        <w:t>.0</w:t>
      </w:r>
      <w:r w:rsidR="00E32651">
        <w:rPr>
          <w:sz w:val="28"/>
          <w:szCs w:val="28"/>
        </w:rPr>
        <w:t>1</w:t>
      </w:r>
      <w:r w:rsidR="00E32651" w:rsidRPr="00E32651">
        <w:rPr>
          <w:sz w:val="28"/>
          <w:szCs w:val="28"/>
        </w:rPr>
        <w:t>.201</w:t>
      </w:r>
      <w:r w:rsidR="00E32651">
        <w:rPr>
          <w:sz w:val="28"/>
          <w:szCs w:val="28"/>
        </w:rPr>
        <w:t>9</w:t>
      </w:r>
      <w:r w:rsidR="00E32651" w:rsidRPr="00E32651">
        <w:rPr>
          <w:sz w:val="28"/>
          <w:szCs w:val="28"/>
        </w:rPr>
        <w:t xml:space="preserve"> № </w:t>
      </w:r>
      <w:r w:rsidR="00E32651">
        <w:rPr>
          <w:sz w:val="28"/>
          <w:szCs w:val="28"/>
        </w:rPr>
        <w:t>140</w:t>
      </w:r>
      <w:r w:rsidR="00E32651" w:rsidRPr="00E32651">
        <w:rPr>
          <w:sz w:val="28"/>
          <w:szCs w:val="28"/>
        </w:rPr>
        <w:t>-нд «О внесении изменений в Решение «О порядке предоставления муниципальных гарантий Усть-Камчатского сельского поселения» от 23.09.2016 № 37-нд»</w:t>
      </w:r>
      <w:r w:rsidR="00CA3040">
        <w:rPr>
          <w:sz w:val="28"/>
          <w:szCs w:val="28"/>
        </w:rPr>
        <w:t>.</w:t>
      </w:r>
    </w:p>
    <w:p w14:paraId="07FEE325" w14:textId="77777777" w:rsidR="006A094B" w:rsidRDefault="006A094B" w:rsidP="006A094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585CAFC6" w14:textId="77777777" w:rsidR="00436D8B" w:rsidRDefault="00436D8B" w:rsidP="00436D8B">
      <w:pPr>
        <w:pStyle w:val="a5"/>
        <w:ind w:left="705"/>
        <w:jc w:val="both"/>
        <w:rPr>
          <w:rFonts w:ascii="Times New Roman" w:hAnsi="Times New Roman"/>
          <w:sz w:val="28"/>
          <w:szCs w:val="28"/>
        </w:rPr>
      </w:pPr>
    </w:p>
    <w:p w14:paraId="76D014A5" w14:textId="77777777" w:rsidR="00436D8B" w:rsidRPr="00094433" w:rsidRDefault="00436D8B" w:rsidP="00436D8B">
      <w:pPr>
        <w:rPr>
          <w:sz w:val="28"/>
          <w:szCs w:val="28"/>
        </w:rPr>
      </w:pPr>
      <w:r w:rsidRPr="00094433">
        <w:rPr>
          <w:sz w:val="28"/>
          <w:szCs w:val="28"/>
        </w:rPr>
        <w:t xml:space="preserve">Глава Усть-Камчатского </w:t>
      </w:r>
    </w:p>
    <w:p w14:paraId="5E42313F" w14:textId="77777777" w:rsidR="00F02337" w:rsidRDefault="00436D8B" w:rsidP="002F205F">
      <w:pPr>
        <w:rPr>
          <w:sz w:val="28"/>
          <w:szCs w:val="28"/>
        </w:rPr>
      </w:pPr>
      <w:r w:rsidRPr="00094433">
        <w:rPr>
          <w:sz w:val="28"/>
          <w:szCs w:val="28"/>
        </w:rPr>
        <w:t xml:space="preserve">муниципального </w:t>
      </w:r>
      <w:r w:rsidR="00E32651">
        <w:rPr>
          <w:sz w:val="28"/>
          <w:szCs w:val="28"/>
        </w:rPr>
        <w:t>округа</w:t>
      </w:r>
    </w:p>
    <w:p w14:paraId="27B4F65A" w14:textId="27455915" w:rsidR="00625ED6" w:rsidRDefault="00F02337" w:rsidP="002F205F">
      <w:pPr>
        <w:rPr>
          <w:sz w:val="28"/>
          <w:szCs w:val="28"/>
        </w:rPr>
      </w:pPr>
      <w:r>
        <w:rPr>
          <w:sz w:val="28"/>
          <w:szCs w:val="28"/>
        </w:rPr>
        <w:t>Камчатского края</w:t>
      </w:r>
      <w:r w:rsidR="00625ED6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        </w:t>
      </w:r>
      <w:r w:rsidR="00CA48C5">
        <w:rPr>
          <w:sz w:val="28"/>
          <w:szCs w:val="28"/>
        </w:rPr>
        <w:t>О</w:t>
      </w:r>
      <w:r w:rsidR="00625ED6">
        <w:rPr>
          <w:sz w:val="28"/>
          <w:szCs w:val="28"/>
        </w:rPr>
        <w:t>.</w:t>
      </w:r>
      <w:r w:rsidR="00CA48C5">
        <w:rPr>
          <w:sz w:val="28"/>
          <w:szCs w:val="28"/>
        </w:rPr>
        <w:t>С</w:t>
      </w:r>
      <w:r w:rsidR="00625ED6">
        <w:rPr>
          <w:sz w:val="28"/>
          <w:szCs w:val="28"/>
        </w:rPr>
        <w:t xml:space="preserve">. </w:t>
      </w:r>
      <w:r w:rsidR="00CA48C5">
        <w:rPr>
          <w:sz w:val="28"/>
          <w:szCs w:val="28"/>
        </w:rPr>
        <w:t>Бондаренко</w:t>
      </w:r>
    </w:p>
    <w:sectPr w:rsidR="00625ED6" w:rsidSect="00B90709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004DD"/>
    <w:rsid w:val="00001443"/>
    <w:rsid w:val="00003A49"/>
    <w:rsid w:val="00013CC1"/>
    <w:rsid w:val="00014E7D"/>
    <w:rsid w:val="000412F8"/>
    <w:rsid w:val="000619ED"/>
    <w:rsid w:val="00081DED"/>
    <w:rsid w:val="0009381B"/>
    <w:rsid w:val="000B2444"/>
    <w:rsid w:val="000E2E73"/>
    <w:rsid w:val="000E44D1"/>
    <w:rsid w:val="000E44D7"/>
    <w:rsid w:val="000F3D36"/>
    <w:rsid w:val="00125F7A"/>
    <w:rsid w:val="00133EAC"/>
    <w:rsid w:val="00143B06"/>
    <w:rsid w:val="00154BCF"/>
    <w:rsid w:val="0018372C"/>
    <w:rsid w:val="00190FAA"/>
    <w:rsid w:val="001C31D6"/>
    <w:rsid w:val="0021537C"/>
    <w:rsid w:val="00220BD3"/>
    <w:rsid w:val="00242243"/>
    <w:rsid w:val="0025094D"/>
    <w:rsid w:val="00261A7D"/>
    <w:rsid w:val="00271E34"/>
    <w:rsid w:val="00280238"/>
    <w:rsid w:val="002B5467"/>
    <w:rsid w:val="002D6048"/>
    <w:rsid w:val="002F205F"/>
    <w:rsid w:val="00355FCC"/>
    <w:rsid w:val="00366896"/>
    <w:rsid w:val="003C0ECA"/>
    <w:rsid w:val="003C11DA"/>
    <w:rsid w:val="003E059D"/>
    <w:rsid w:val="004004DD"/>
    <w:rsid w:val="00405C3A"/>
    <w:rsid w:val="004168E0"/>
    <w:rsid w:val="00436D8B"/>
    <w:rsid w:val="0045023E"/>
    <w:rsid w:val="00451A42"/>
    <w:rsid w:val="004A5C87"/>
    <w:rsid w:val="004E4E97"/>
    <w:rsid w:val="004F1F73"/>
    <w:rsid w:val="004F3C78"/>
    <w:rsid w:val="005064C2"/>
    <w:rsid w:val="00515066"/>
    <w:rsid w:val="00551A18"/>
    <w:rsid w:val="00562BF5"/>
    <w:rsid w:val="00592A9C"/>
    <w:rsid w:val="00594485"/>
    <w:rsid w:val="005A4333"/>
    <w:rsid w:val="00600E9F"/>
    <w:rsid w:val="006074B9"/>
    <w:rsid w:val="00623D03"/>
    <w:rsid w:val="00624461"/>
    <w:rsid w:val="00625ED6"/>
    <w:rsid w:val="00666AA3"/>
    <w:rsid w:val="0067293F"/>
    <w:rsid w:val="00673E98"/>
    <w:rsid w:val="006877E4"/>
    <w:rsid w:val="006A094B"/>
    <w:rsid w:val="006B03A5"/>
    <w:rsid w:val="006B1DA8"/>
    <w:rsid w:val="006B2654"/>
    <w:rsid w:val="006B59B8"/>
    <w:rsid w:val="006C0713"/>
    <w:rsid w:val="007029F0"/>
    <w:rsid w:val="00731AB5"/>
    <w:rsid w:val="00731F37"/>
    <w:rsid w:val="00763D96"/>
    <w:rsid w:val="00766E5B"/>
    <w:rsid w:val="00773B26"/>
    <w:rsid w:val="00785A7F"/>
    <w:rsid w:val="007A74D4"/>
    <w:rsid w:val="007A7E92"/>
    <w:rsid w:val="007B68B7"/>
    <w:rsid w:val="007B7677"/>
    <w:rsid w:val="007D0E83"/>
    <w:rsid w:val="007D1EE2"/>
    <w:rsid w:val="007E103B"/>
    <w:rsid w:val="007E1585"/>
    <w:rsid w:val="007E529A"/>
    <w:rsid w:val="00816678"/>
    <w:rsid w:val="0082782C"/>
    <w:rsid w:val="00834F84"/>
    <w:rsid w:val="00846FBF"/>
    <w:rsid w:val="00847EEB"/>
    <w:rsid w:val="00850760"/>
    <w:rsid w:val="00873BE6"/>
    <w:rsid w:val="00884BA7"/>
    <w:rsid w:val="008914B9"/>
    <w:rsid w:val="00891AC2"/>
    <w:rsid w:val="008D4452"/>
    <w:rsid w:val="008D660C"/>
    <w:rsid w:val="009432C7"/>
    <w:rsid w:val="009A4239"/>
    <w:rsid w:val="009C67FF"/>
    <w:rsid w:val="009E7DAE"/>
    <w:rsid w:val="009F1F62"/>
    <w:rsid w:val="00A0728C"/>
    <w:rsid w:val="00A44FA8"/>
    <w:rsid w:val="00A47724"/>
    <w:rsid w:val="00A63EB7"/>
    <w:rsid w:val="00AA71B6"/>
    <w:rsid w:val="00AB7F49"/>
    <w:rsid w:val="00AD1C34"/>
    <w:rsid w:val="00AE7814"/>
    <w:rsid w:val="00AF2CC4"/>
    <w:rsid w:val="00B00BA4"/>
    <w:rsid w:val="00B12B95"/>
    <w:rsid w:val="00B15E30"/>
    <w:rsid w:val="00B55AD1"/>
    <w:rsid w:val="00B8247E"/>
    <w:rsid w:val="00B90709"/>
    <w:rsid w:val="00B9682C"/>
    <w:rsid w:val="00BA27DD"/>
    <w:rsid w:val="00BA4E4D"/>
    <w:rsid w:val="00BB1F40"/>
    <w:rsid w:val="00BB38B6"/>
    <w:rsid w:val="00BD4829"/>
    <w:rsid w:val="00BE486C"/>
    <w:rsid w:val="00BE5CF9"/>
    <w:rsid w:val="00C528BF"/>
    <w:rsid w:val="00C5494B"/>
    <w:rsid w:val="00C642E2"/>
    <w:rsid w:val="00C727E5"/>
    <w:rsid w:val="00C75B57"/>
    <w:rsid w:val="00C8335D"/>
    <w:rsid w:val="00C90DB2"/>
    <w:rsid w:val="00CA3040"/>
    <w:rsid w:val="00CA48C5"/>
    <w:rsid w:val="00CA5FBD"/>
    <w:rsid w:val="00CB547B"/>
    <w:rsid w:val="00CC4AEE"/>
    <w:rsid w:val="00CC6037"/>
    <w:rsid w:val="00CD48E1"/>
    <w:rsid w:val="00CE3933"/>
    <w:rsid w:val="00D54D41"/>
    <w:rsid w:val="00D56D28"/>
    <w:rsid w:val="00D84FC2"/>
    <w:rsid w:val="00DC688D"/>
    <w:rsid w:val="00DF3A92"/>
    <w:rsid w:val="00E317D5"/>
    <w:rsid w:val="00E32651"/>
    <w:rsid w:val="00E34522"/>
    <w:rsid w:val="00E37377"/>
    <w:rsid w:val="00E42D95"/>
    <w:rsid w:val="00E5019F"/>
    <w:rsid w:val="00E8238C"/>
    <w:rsid w:val="00E939B1"/>
    <w:rsid w:val="00EC5110"/>
    <w:rsid w:val="00ED73F8"/>
    <w:rsid w:val="00EE67A1"/>
    <w:rsid w:val="00EF384F"/>
    <w:rsid w:val="00EF3FF7"/>
    <w:rsid w:val="00F02337"/>
    <w:rsid w:val="00F35937"/>
    <w:rsid w:val="00F50B09"/>
    <w:rsid w:val="00F5179C"/>
    <w:rsid w:val="00F52EBB"/>
    <w:rsid w:val="00F9529C"/>
    <w:rsid w:val="00F95DB0"/>
    <w:rsid w:val="00FA3119"/>
    <w:rsid w:val="00FF6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F1CC6"/>
  <w15:docId w15:val="{FEA56381-E182-4C6B-8C7C-C1697E5CF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4004DD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4004D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4004DD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4004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4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436D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36D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Основной текст2"/>
    <w:rsid w:val="00B12B95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4EC8C-D5C3-4998-AF85-C60A78B4E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4</Pages>
  <Words>1263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</dc:creator>
  <cp:keywords/>
  <dc:description/>
  <cp:lastModifiedBy>UKMR</cp:lastModifiedBy>
  <cp:revision>141</cp:revision>
  <cp:lastPrinted>2025-01-20T03:24:00Z</cp:lastPrinted>
  <dcterms:created xsi:type="dcterms:W3CDTF">2016-09-05T21:42:00Z</dcterms:created>
  <dcterms:modified xsi:type="dcterms:W3CDTF">2025-02-19T03:49:00Z</dcterms:modified>
</cp:coreProperties>
</file>